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8751" w14:textId="65643FCE" w:rsidR="0092757A" w:rsidRPr="0092757A" w:rsidRDefault="0092757A" w:rsidP="0092757A">
      <w:pPr>
        <w:pStyle w:val="NormalWeb"/>
        <w:spacing w:before="0" w:beforeAutospacing="0" w:after="0" w:afterAutospacing="0"/>
        <w:jc w:val="center"/>
        <w:rPr>
          <w:rFonts w:ascii="Arial" w:hAnsi="Arial" w:cs="Arial"/>
          <w:b/>
          <w:bCs/>
        </w:rPr>
      </w:pPr>
      <w:r w:rsidRPr="0092757A">
        <w:rPr>
          <w:rFonts w:ascii="Arial" w:hAnsi="Arial" w:cs="Arial"/>
          <w:b/>
          <w:bCs/>
        </w:rPr>
        <w:t>VISION HEALTH – SCREEN HABITS</w:t>
      </w:r>
    </w:p>
    <w:p w14:paraId="3479233D" w14:textId="77777777" w:rsidR="0092757A" w:rsidRPr="0092757A" w:rsidRDefault="0092757A" w:rsidP="0092757A">
      <w:pPr>
        <w:pStyle w:val="NormalWeb"/>
        <w:spacing w:before="0" w:beforeAutospacing="0" w:after="0" w:afterAutospacing="0"/>
        <w:jc w:val="center"/>
        <w:rPr>
          <w:rFonts w:ascii="Arial" w:hAnsi="Arial" w:cs="Arial"/>
          <w:b/>
          <w:bCs/>
        </w:rPr>
      </w:pPr>
      <w:r w:rsidRPr="0092757A">
        <w:rPr>
          <w:rFonts w:ascii="Arial" w:hAnsi="Arial" w:cs="Arial"/>
          <w:b/>
          <w:bCs/>
        </w:rPr>
        <w:t>DR. WILLIAM WHITE, OPTOMETRIST, BAYLOR SCOTT &amp; WHITE HEALTH</w:t>
      </w:r>
    </w:p>
    <w:p w14:paraId="2649BBD2" w14:textId="77777777" w:rsidR="0092757A" w:rsidRPr="0092757A" w:rsidRDefault="0092757A" w:rsidP="0092757A">
      <w:pPr>
        <w:pStyle w:val="NormalWeb"/>
        <w:spacing w:before="0" w:beforeAutospacing="0" w:after="0" w:afterAutospacing="0"/>
        <w:rPr>
          <w:rFonts w:ascii="Arial" w:hAnsi="Arial" w:cs="Arial"/>
          <w:color w:val="222222"/>
        </w:rPr>
      </w:pPr>
    </w:p>
    <w:p w14:paraId="75B726E6" w14:textId="77777777" w:rsidR="0092757A" w:rsidRPr="0092757A" w:rsidRDefault="0092757A" w:rsidP="0092757A">
      <w:pPr>
        <w:pStyle w:val="NormalWeb"/>
        <w:spacing w:before="0" w:beforeAutospacing="0" w:after="0" w:afterAutospacing="0"/>
        <w:rPr>
          <w:rFonts w:ascii="Arial" w:hAnsi="Arial" w:cs="Arial"/>
        </w:rPr>
      </w:pPr>
      <w:r w:rsidRPr="0092757A">
        <w:rPr>
          <w:rFonts w:ascii="Arial" w:hAnsi="Arial" w:cs="Arial"/>
          <w:color w:val="222222"/>
        </w:rPr>
        <w:t>{**ON CAM**}</w:t>
      </w:r>
    </w:p>
    <w:p w14:paraId="0626470E" w14:textId="7C546FA9" w:rsidR="0092757A" w:rsidRPr="0092757A" w:rsidRDefault="0092757A" w:rsidP="0092757A">
      <w:pPr>
        <w:pStyle w:val="NormalWeb"/>
        <w:shd w:val="clear" w:color="auto" w:fill="FFFFFF"/>
        <w:spacing w:before="0" w:beforeAutospacing="0" w:after="0" w:afterAutospacing="0"/>
        <w:rPr>
          <w:rFonts w:ascii="Arial" w:hAnsi="Arial" w:cs="Arial"/>
          <w:color w:val="222222"/>
        </w:rPr>
      </w:pPr>
      <w:r w:rsidRPr="0092757A">
        <w:rPr>
          <w:rFonts w:ascii="Arial" w:hAnsi="Arial" w:cs="Arial"/>
          <w:color w:val="222222"/>
        </w:rPr>
        <w:t>YOUR SCREEN-TIME HABITS MAY BE IMPACTING YOUR EYE-HEALTH.</w:t>
      </w:r>
    </w:p>
    <w:p w14:paraId="4E4CB1E9" w14:textId="77777777" w:rsidR="0092757A" w:rsidRPr="0092757A" w:rsidRDefault="0092757A" w:rsidP="0092757A">
      <w:pPr>
        <w:pStyle w:val="NormalWeb"/>
        <w:shd w:val="clear" w:color="auto" w:fill="FFFFFF"/>
        <w:spacing w:before="0" w:beforeAutospacing="0" w:after="0" w:afterAutospacing="0"/>
        <w:rPr>
          <w:rFonts w:ascii="Arial" w:hAnsi="Arial" w:cs="Arial"/>
        </w:rPr>
      </w:pPr>
    </w:p>
    <w:p w14:paraId="0580A248" w14:textId="77777777" w:rsidR="0092757A" w:rsidRPr="0092757A" w:rsidRDefault="0092757A" w:rsidP="0092757A">
      <w:pPr>
        <w:pStyle w:val="NormalWeb"/>
        <w:shd w:val="clear" w:color="auto" w:fill="FFFFFF"/>
        <w:spacing w:before="0" w:beforeAutospacing="0" w:after="0" w:afterAutospacing="0"/>
        <w:rPr>
          <w:rFonts w:ascii="Arial" w:hAnsi="Arial" w:cs="Arial"/>
          <w:color w:val="000000"/>
        </w:rPr>
      </w:pPr>
      <w:r w:rsidRPr="0092757A">
        <w:rPr>
          <w:rFonts w:ascii="Arial" w:hAnsi="Arial" w:cs="Arial"/>
          <w:color w:val="000000"/>
        </w:rPr>
        <w:t>{**TAKE VO**}</w:t>
      </w:r>
    </w:p>
    <w:p w14:paraId="32DE4E7E" w14:textId="77777777" w:rsidR="0092757A" w:rsidRPr="0092757A" w:rsidRDefault="0092757A" w:rsidP="0092757A">
      <w:pPr>
        <w:pStyle w:val="NormalWeb"/>
        <w:shd w:val="clear" w:color="auto" w:fill="FFFFFF"/>
        <w:spacing w:before="0" w:beforeAutospacing="0" w:after="0" w:afterAutospacing="0"/>
        <w:rPr>
          <w:rFonts w:ascii="Arial" w:hAnsi="Arial" w:cs="Arial"/>
          <w:color w:val="000000"/>
        </w:rPr>
      </w:pPr>
      <w:r w:rsidRPr="0092757A">
        <w:rPr>
          <w:rFonts w:ascii="Arial" w:hAnsi="Arial" w:cs="Arial"/>
          <w:color w:val="000000"/>
        </w:rPr>
        <w:t xml:space="preserve">TRT: </w:t>
      </w:r>
    </w:p>
    <w:p w14:paraId="1576034E" w14:textId="77777777" w:rsidR="0092757A" w:rsidRPr="0092757A" w:rsidRDefault="0092757A" w:rsidP="0092757A">
      <w:pPr>
        <w:pStyle w:val="NormalWeb"/>
        <w:shd w:val="clear" w:color="auto" w:fill="FFFFFF"/>
        <w:spacing w:before="0" w:beforeAutospacing="0" w:after="0" w:afterAutospacing="0"/>
        <w:rPr>
          <w:rFonts w:ascii="Arial" w:hAnsi="Arial" w:cs="Arial"/>
        </w:rPr>
      </w:pPr>
    </w:p>
    <w:p w14:paraId="04CD3D65" w14:textId="7EAEBEA9" w:rsidR="0092757A" w:rsidRPr="0092757A" w:rsidRDefault="0092757A" w:rsidP="0092757A">
      <w:pPr>
        <w:pStyle w:val="NormalWeb"/>
        <w:shd w:val="clear" w:color="auto" w:fill="FFFFFF"/>
        <w:spacing w:before="0" w:beforeAutospacing="0" w:after="0" w:afterAutospacing="0"/>
      </w:pPr>
      <w:r w:rsidRPr="0092757A">
        <w:rPr>
          <w:rFonts w:ascii="Arial" w:hAnsi="Arial" w:cs="Arial"/>
          <w:color w:val="222222"/>
        </w:rPr>
        <w:t>BAYLOR SCOTT &amp; WHITE OPTOMETRIST DOCTOR WILLIAM WHITE SAYS SCREENS CAN HAVE AN IMPACT BOTH ON HOW YOUR EYES FEEL AND HOW THEY AGE. HE SAYS TH</w:t>
      </w:r>
      <w:r w:rsidR="00F3160E">
        <w:rPr>
          <w:rFonts w:ascii="Arial" w:hAnsi="Arial" w:cs="Arial"/>
          <w:color w:val="222222"/>
        </w:rPr>
        <w:t>AT</w:t>
      </w:r>
      <w:r w:rsidRPr="0092757A">
        <w:rPr>
          <w:rFonts w:ascii="Arial" w:hAnsi="Arial" w:cs="Arial"/>
          <w:color w:val="222222"/>
        </w:rPr>
        <w:t xml:space="preserve"> SCREENS ARE ESPECIALLY TAXING ON THE EYES IN THE EVENING- BUT NO MATTER THE TIME OF DAY THERE ARE SOME GUIDELINES HE RECOMMENDS FOR KEEPING YOUR EYES HEALTHY.</w:t>
      </w:r>
    </w:p>
    <w:p w14:paraId="49234907" w14:textId="77777777" w:rsidR="0092757A" w:rsidRPr="0092757A" w:rsidRDefault="0092757A" w:rsidP="0092757A">
      <w:pPr>
        <w:pStyle w:val="NormalWeb"/>
        <w:shd w:val="clear" w:color="auto" w:fill="FFFFFF"/>
        <w:spacing w:before="0" w:beforeAutospacing="0" w:after="0" w:afterAutospacing="0"/>
        <w:rPr>
          <w:rFonts w:ascii="Arial" w:hAnsi="Arial" w:cs="Arial"/>
        </w:rPr>
      </w:pPr>
      <w:r w:rsidRPr="0092757A">
        <w:rPr>
          <w:rFonts w:ascii="Arial" w:hAnsi="Arial" w:cs="Arial"/>
        </w:rPr>
        <w:t> </w:t>
      </w:r>
    </w:p>
    <w:p w14:paraId="69B56516" w14:textId="77777777" w:rsidR="0092757A" w:rsidRPr="0092757A" w:rsidRDefault="0092757A" w:rsidP="0092757A">
      <w:pPr>
        <w:pStyle w:val="NormalWeb"/>
        <w:shd w:val="clear" w:color="auto" w:fill="FFFFFF"/>
        <w:spacing w:before="0" w:beforeAutospacing="0" w:after="0" w:afterAutospacing="0"/>
        <w:rPr>
          <w:rFonts w:ascii="Arial" w:hAnsi="Arial" w:cs="Arial"/>
        </w:rPr>
      </w:pPr>
      <w:r w:rsidRPr="0092757A">
        <w:rPr>
          <w:rFonts w:ascii="Arial" w:hAnsi="Arial" w:cs="Arial"/>
          <w:color w:val="000000"/>
        </w:rPr>
        <w:t>{**TAKE SOT**} </w:t>
      </w:r>
    </w:p>
    <w:p w14:paraId="6EF3EB22" w14:textId="77777777" w:rsidR="0092757A" w:rsidRPr="0092757A" w:rsidRDefault="0092757A" w:rsidP="0092757A">
      <w:pPr>
        <w:pStyle w:val="NormalWeb"/>
        <w:shd w:val="clear" w:color="auto" w:fill="FFFFFF"/>
        <w:spacing w:before="0" w:beforeAutospacing="0" w:after="0" w:afterAutospacing="0"/>
        <w:rPr>
          <w:rFonts w:ascii="Arial" w:hAnsi="Arial" w:cs="Arial"/>
          <w:color w:val="000000"/>
        </w:rPr>
      </w:pPr>
      <w:r w:rsidRPr="0092757A">
        <w:rPr>
          <w:rFonts w:ascii="Arial" w:hAnsi="Arial" w:cs="Arial"/>
          <w:color w:val="000000"/>
        </w:rPr>
        <w:t xml:space="preserve">TRT: </w:t>
      </w:r>
    </w:p>
    <w:p w14:paraId="1E907801" w14:textId="77777777" w:rsidR="0092757A" w:rsidRPr="0092757A" w:rsidRDefault="0092757A" w:rsidP="0092757A">
      <w:pPr>
        <w:pStyle w:val="NormalWeb"/>
        <w:shd w:val="clear" w:color="auto" w:fill="FFFFFF"/>
        <w:spacing w:before="0" w:beforeAutospacing="0" w:after="0" w:afterAutospacing="0"/>
        <w:rPr>
          <w:rFonts w:ascii="Arial" w:hAnsi="Arial" w:cs="Arial"/>
          <w:color w:val="000000"/>
        </w:rPr>
      </w:pPr>
      <w:r w:rsidRPr="0092757A">
        <w:rPr>
          <w:rFonts w:ascii="Arial" w:hAnsi="Arial" w:cs="Arial"/>
          <w:color w:val="000000"/>
        </w:rPr>
        <w:t>DR. WILLIAM WHITE</w:t>
      </w:r>
    </w:p>
    <w:p w14:paraId="2758938F" w14:textId="77777777" w:rsidR="0092757A" w:rsidRPr="0092757A" w:rsidRDefault="0092757A" w:rsidP="0092757A">
      <w:pPr>
        <w:pStyle w:val="NormalWeb"/>
        <w:shd w:val="clear" w:color="auto" w:fill="FFFFFF"/>
        <w:spacing w:before="0" w:beforeAutospacing="0" w:after="0" w:afterAutospacing="0"/>
        <w:rPr>
          <w:rFonts w:ascii="Arial" w:hAnsi="Arial" w:cs="Arial"/>
          <w:color w:val="000000"/>
        </w:rPr>
      </w:pPr>
      <w:r w:rsidRPr="0092757A">
        <w:rPr>
          <w:rFonts w:ascii="Arial" w:hAnsi="Arial" w:cs="Arial"/>
          <w:color w:val="000000"/>
        </w:rPr>
        <w:t xml:space="preserve">BAYLOR SCOTT &amp; WHITE </w:t>
      </w:r>
    </w:p>
    <w:p w14:paraId="0C219C96" w14:textId="77777777" w:rsidR="0092757A" w:rsidRPr="0092757A" w:rsidRDefault="0092757A" w:rsidP="0092757A">
      <w:pPr>
        <w:pStyle w:val="NormalWeb"/>
        <w:shd w:val="clear" w:color="auto" w:fill="FFFFFF"/>
        <w:spacing w:before="0" w:beforeAutospacing="0" w:after="0" w:afterAutospacing="0"/>
        <w:rPr>
          <w:rFonts w:ascii="Arial" w:hAnsi="Arial" w:cs="Arial"/>
        </w:rPr>
      </w:pPr>
    </w:p>
    <w:p w14:paraId="62D04822" w14:textId="0B814045" w:rsidR="0092757A" w:rsidRPr="00F3160E" w:rsidRDefault="00F3160E" w:rsidP="0092757A">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r w:rsidR="0092757A" w:rsidRPr="00F3160E">
        <w:rPr>
          <w:rFonts w:ascii="Arial" w:hAnsi="Arial" w:cs="Arial"/>
          <w:color w:val="222222"/>
        </w:rPr>
        <w:t>We have what we call the 20/20/20 rule, which is every 20 minutes, take about a 20 second break, look at something about 20 feet away. So, tend to break up that just staring up close and having your eyes converging and looking at near that lets them relax a little bit and it can help really prolong the amount of time that you can work comfortably up close.</w:t>
      </w:r>
      <w:r>
        <w:rPr>
          <w:rFonts w:ascii="Arial" w:hAnsi="Arial" w:cs="Arial"/>
          <w:color w:val="222222"/>
        </w:rPr>
        <w:t>”</w:t>
      </w:r>
    </w:p>
    <w:p w14:paraId="6831680B" w14:textId="722DD1A3" w:rsidR="0092757A" w:rsidRPr="00F3160E" w:rsidRDefault="0092757A" w:rsidP="0092757A">
      <w:pPr>
        <w:pStyle w:val="NormalWeb"/>
        <w:shd w:val="clear" w:color="auto" w:fill="FFFFFF"/>
        <w:spacing w:before="0" w:beforeAutospacing="0" w:after="0" w:afterAutospacing="0"/>
        <w:rPr>
          <w:rFonts w:ascii="Arial" w:hAnsi="Arial" w:cs="Arial"/>
        </w:rPr>
      </w:pPr>
      <w:r w:rsidRPr="00F3160E">
        <w:rPr>
          <w:rFonts w:ascii="Arial" w:hAnsi="Arial" w:cs="Arial"/>
        </w:rPr>
        <w:t> </w:t>
      </w:r>
    </w:p>
    <w:p w14:paraId="4A715446" w14:textId="77777777" w:rsidR="0092757A" w:rsidRPr="0092757A" w:rsidRDefault="0092757A" w:rsidP="0092757A">
      <w:pPr>
        <w:pStyle w:val="NormalWeb"/>
        <w:shd w:val="clear" w:color="auto" w:fill="FFFFFF"/>
        <w:spacing w:before="0" w:beforeAutospacing="0" w:after="0" w:afterAutospacing="0"/>
        <w:rPr>
          <w:rFonts w:ascii="Arial" w:hAnsi="Arial" w:cs="Arial"/>
        </w:rPr>
      </w:pPr>
      <w:r w:rsidRPr="0092757A">
        <w:rPr>
          <w:rFonts w:ascii="Arial" w:hAnsi="Arial" w:cs="Arial"/>
          <w:color w:val="000000"/>
        </w:rPr>
        <w:t>{**</w:t>
      </w:r>
      <w:r w:rsidRPr="0092757A">
        <w:rPr>
          <w:rFonts w:ascii="Arial" w:hAnsi="Arial" w:cs="Arial"/>
        </w:rPr>
        <w:t>ON CAM**} </w:t>
      </w:r>
    </w:p>
    <w:p w14:paraId="16D43AD7" w14:textId="77777777" w:rsidR="0092757A" w:rsidRPr="0092757A" w:rsidRDefault="0092757A" w:rsidP="0092757A">
      <w:pPr>
        <w:pStyle w:val="NormalWeb"/>
        <w:shd w:val="clear" w:color="auto" w:fill="FFFFFF"/>
        <w:spacing w:before="0" w:beforeAutospacing="0" w:after="0" w:afterAutospacing="0"/>
      </w:pPr>
      <w:r w:rsidRPr="0092757A">
        <w:rPr>
          <w:rFonts w:ascii="Arial" w:hAnsi="Arial" w:cs="Arial"/>
          <w:color w:val="222222"/>
        </w:rPr>
        <w:t>DR. WHITE ALSO SAYS MANY VISION PROBLEMS GO UNDETECTED IN THE BEGINNING BECAUSE THEY COME ON GRADUALLY. BUT REGULAR EYE EXAMS CAN HELP CATCH- AND REVERSE PROBLEMS- BEFORE THEY BECOME PERMANENT. </w:t>
      </w:r>
    </w:p>
    <w:p w14:paraId="13761DB7" w14:textId="77777777" w:rsidR="0092757A" w:rsidRDefault="0092757A" w:rsidP="0092757A"/>
    <w:p w14:paraId="1B84ABDC" w14:textId="77777777" w:rsidR="0092757A" w:rsidRDefault="0092757A"/>
    <w:sectPr w:rsidR="0092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7A"/>
    <w:rsid w:val="0092757A"/>
    <w:rsid w:val="00F3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2BEA"/>
  <w15:chartTrackingRefBased/>
  <w15:docId w15:val="{68907D65-A741-4617-A1C1-79141AE2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4445">
      <w:bodyDiv w:val="1"/>
      <w:marLeft w:val="0"/>
      <w:marRight w:val="0"/>
      <w:marTop w:val="0"/>
      <w:marBottom w:val="0"/>
      <w:divBdr>
        <w:top w:val="none" w:sz="0" w:space="0" w:color="auto"/>
        <w:left w:val="none" w:sz="0" w:space="0" w:color="auto"/>
        <w:bottom w:val="none" w:sz="0" w:space="0" w:color="auto"/>
        <w:right w:val="none" w:sz="0" w:space="0" w:color="auto"/>
      </w:divBdr>
    </w:div>
    <w:div w:id="15873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021B1813775489641BBCAC5838383" ma:contentTypeVersion="14" ma:contentTypeDescription="Create a new document." ma:contentTypeScope="" ma:versionID="7bbd9ea197ab74ff943c29e2818ae065">
  <xsd:schema xmlns:xsd="http://www.w3.org/2001/XMLSchema" xmlns:xs="http://www.w3.org/2001/XMLSchema" xmlns:p="http://schemas.microsoft.com/office/2006/metadata/properties" xmlns:ns3="91a5780d-15dd-4bed-9633-cd0003f1c06b" xmlns:ns4="7249d78f-321e-4844-b98d-58cb5ca9d74f" targetNamespace="http://schemas.microsoft.com/office/2006/metadata/properties" ma:root="true" ma:fieldsID="0d36cfe26fd81f91870538434ec47cdf" ns3:_="" ns4:_="">
    <xsd:import namespace="91a5780d-15dd-4bed-9633-cd0003f1c06b"/>
    <xsd:import namespace="7249d78f-321e-4844-b98d-58cb5ca9d7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5780d-15dd-4bed-9633-cd0003f1c0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49d78f-321e-4844-b98d-58cb5ca9d74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DF572-1AE2-45E7-8C51-A4AA4058B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5780d-15dd-4bed-9633-cd0003f1c06b"/>
    <ds:schemaRef ds:uri="7249d78f-321e-4844-b98d-58cb5ca9d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D6F14-FBDE-49CF-9BF8-EF196124E9A2}">
  <ds:schemaRefs>
    <ds:schemaRef ds:uri="http://schemas.microsoft.com/sharepoint/v3/contenttype/forms"/>
  </ds:schemaRefs>
</ds:datastoreItem>
</file>

<file path=customXml/itemProps3.xml><?xml version="1.0" encoding="utf-8"?>
<ds:datastoreItem xmlns:ds="http://schemas.openxmlformats.org/officeDocument/2006/customXml" ds:itemID="{FEF2D3F8-BAE8-437E-AF4E-B2BF4F891B83}">
  <ds:schemaRefs>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7249d78f-321e-4844-b98d-58cb5ca9d74f"/>
    <ds:schemaRef ds:uri="http://purl.org/dc/elements/1.1/"/>
    <ds:schemaRef ds:uri="http://schemas.openxmlformats.org/package/2006/metadata/core-properties"/>
    <ds:schemaRef ds:uri="91a5780d-15dd-4bed-9633-cd0003f1c06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Deke</dc:creator>
  <cp:keywords/>
  <dc:description/>
  <cp:lastModifiedBy>Jones, Deke</cp:lastModifiedBy>
  <cp:revision>2</cp:revision>
  <dcterms:created xsi:type="dcterms:W3CDTF">2022-10-06T21:56:00Z</dcterms:created>
  <dcterms:modified xsi:type="dcterms:W3CDTF">2022-10-06T21:56:00Z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0x010100CD1021B1813775489641BBCAC5838383</vt:lpwstr>
  </property>
</Properties>
</file>